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Polacy wybierają się na wakacje? Jak zmieniły się ich preferencje w porównaniu do zeszłego roku?</w:t>
      </w:r>
    </w:p>
    <w:p>
      <w:pPr>
        <w:spacing w:before="0" w:after="500" w:line="264" w:lineRule="auto"/>
      </w:pPr>
      <w:r>
        <w:rPr>
          <w:rFonts w:ascii="calibri" w:hAnsi="calibri" w:eastAsia="calibri" w:cs="calibri"/>
          <w:sz w:val="36"/>
          <w:szCs w:val="36"/>
          <w:b/>
        </w:rPr>
        <w:t xml:space="preserve">Już od kilku dni trwają upragnione wakacje. Choć budziły one wiele wątpliwości, Polacy z wielką chęcią wybierają się zwłaszcza na tygodniowy odpoczynek. W tym roku na popularności zyskało Świnoujście czy Ustka, natomiast najchętniej wybieranym obiektem noclegowym są apartamenty oraz domki letniskowe. Za nocleg urlopowicze zapłacą średnio 70 zł za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prognoz długoterminowych tegoroczne lato będzie jeszcze cieplejsze niż ostatnie. Lipiec zapowiada się słonecznie, a zatem jest to dobra wiadomość dla wszystkich planujących urlop w pierwszej połowie wakacji. Według badania CBOS - ponad 80% Polaków spędzi tegoroczne wakacje w kraju. </w:t>
      </w:r>
    </w:p>
    <w:p/>
    <w:p>
      <w:r>
        <w:rPr>
          <w:rFonts w:ascii="calibri" w:hAnsi="calibri" w:eastAsia="calibri" w:cs="calibri"/>
          <w:sz w:val="24"/>
          <w:szCs w:val="24"/>
          <w:b/>
        </w:rPr>
        <w:t xml:space="preserve">Na wakacje najchętniej do Świnoujścia </w:t>
      </w:r>
    </w:p>
    <w:p>
      <w:r>
        <w:rPr>
          <w:rFonts w:ascii="calibri" w:hAnsi="calibri" w:eastAsia="calibri" w:cs="calibri"/>
          <w:sz w:val="24"/>
          <w:szCs w:val="24"/>
        </w:rPr>
        <w:t xml:space="preserve">Podobnie jak na okres czerwcowego, długiego weekendu najpopularniejszą miejscowością na okres wakacji jest według portalu Noclegowo.pl Świnoujście - 11%. Nie dużo mniejsze zainteresowanie odnotowano Kołobrzegiem - 9,9%. Na trzecim miejscu znaleźć można Łebę - 8,8%. </w:t>
      </w:r>
    </w:p>
    <w:p/>
    <w:p>
      <w:r>
        <w:rPr>
          <w:rFonts w:ascii="calibri" w:hAnsi="calibri" w:eastAsia="calibri" w:cs="calibri"/>
          <w:sz w:val="24"/>
          <w:szCs w:val="24"/>
        </w:rPr>
        <w:t xml:space="preserve">“</w:t>
      </w:r>
      <w:r>
        <w:rPr>
          <w:rFonts w:ascii="calibri" w:hAnsi="calibri" w:eastAsia="calibri" w:cs="calibri"/>
          <w:sz w:val="24"/>
          <w:szCs w:val="24"/>
          <w:i/>
          <w:iCs/>
        </w:rPr>
        <w:t xml:space="preserve">W porównaniu do zeszłego roku, możemy zobaczyć, że wzrosło zainteresowanie mniejszymi miejscowościami jak Jarosławiec, Jastarnia, Dźwirzyno czy Grzybowo. Aktualnie znajdują się one w czołówce najchętniej wybieranych miejscowości na okres wakacyjny.” </w:t>
      </w:r>
      <w:r>
        <w:rPr>
          <w:rFonts w:ascii="calibri" w:hAnsi="calibri" w:eastAsia="calibri" w:cs="calibri"/>
          <w:sz w:val="24"/>
          <w:szCs w:val="24"/>
        </w:rPr>
        <w:t xml:space="preserve">- komentuje Mateusz Goliat, ekspert portalu Noclegowo.pl</w:t>
      </w:r>
    </w:p>
    <w:p>
      <w:pPr>
        <w:spacing w:before="0" w:after="300"/>
      </w:pPr>
    </w:p>
    <w:p>
      <w:r>
        <w:rPr>
          <w:rFonts w:ascii="calibri" w:hAnsi="calibri" w:eastAsia="calibri" w:cs="calibri"/>
          <w:sz w:val="24"/>
          <w:szCs w:val="24"/>
          <w:b/>
        </w:rPr>
        <w:t xml:space="preserve">Obiekty na wyłączność coraz bardziej popularne </w:t>
      </w:r>
    </w:p>
    <w:p>
      <w:r>
        <w:rPr>
          <w:rFonts w:ascii="calibri" w:hAnsi="calibri" w:eastAsia="calibri" w:cs="calibri"/>
          <w:sz w:val="24"/>
          <w:szCs w:val="24"/>
        </w:rPr>
        <w:t xml:space="preserve">Polacy w tym roku swój wypoczynek planują spędzić w apartamentach - 36,4% oraz domkach letniskowych - 27,2%. Choć jeszcze w zeszłym roku najczęściej rezerwowanym obiektem noclegowym były pokoje w kwaterach prywatnych, to aktualnie trend ten znacznie się odwrócił. Apartamenty oraz domki letniskowe pozwalają spędzić urlop tylko w gronie swojej rodziny bądź znajomych, dlatego też wiele Polaków postrzega właśnie te dwie opcje jako najbezpieczniejsze. </w:t>
      </w:r>
    </w:p>
    <w:p/>
    <w:p>
      <w:r>
        <w:rPr>
          <w:rFonts w:ascii="calibri" w:hAnsi="calibri" w:eastAsia="calibri" w:cs="calibri"/>
          <w:sz w:val="24"/>
          <w:szCs w:val="24"/>
          <w:b/>
        </w:rPr>
        <w:t xml:space="preserve">Wakacje we dwoje </w:t>
      </w:r>
    </w:p>
    <w:p>
      <w:pPr>
        <w:spacing w:before="0" w:after="300"/>
      </w:pPr>
      <w:r>
        <w:rPr>
          <w:rFonts w:ascii="calibri" w:hAnsi="calibri" w:eastAsia="calibri" w:cs="calibri"/>
          <w:sz w:val="24"/>
          <w:szCs w:val="24"/>
        </w:rPr>
        <w:t xml:space="preserve">W 2019 roku na wyjazd we dwoje zdecydowało się 27% turystów, jednak w tym roku dane te zdecydowanie uległy zmianie. Aktualnie na wypoczynek we dwie osoby zdecydowało się 64,7% spośród wszystkich osób rezerwujących nocleg na okres wakacyjny. Możemy zauważyć więc, że w tym roku Polacy znacznie rzadziej decydują się na wyjazd większą grupą i wybierają wypoczynek w kameralnym gronie. </w:t>
      </w:r>
    </w:p>
    <w:p>
      <w:pPr>
        <w:spacing w:before="0" w:after="300"/>
      </w:pPr>
      <w:r>
        <w:rPr>
          <w:rFonts w:ascii="calibri" w:hAnsi="calibri" w:eastAsia="calibri" w:cs="calibri"/>
          <w:sz w:val="24"/>
          <w:szCs w:val="24"/>
          <w:b/>
        </w:rPr>
        <w:t xml:space="preserve">Wypoczynek dłuższy niż rok temu</w:t>
      </w:r>
    </w:p>
    <w:p>
      <w:pPr>
        <w:spacing w:before="0" w:after="300"/>
      </w:pPr>
      <w:r>
        <w:rPr>
          <w:rFonts w:ascii="calibri" w:hAnsi="calibri" w:eastAsia="calibri" w:cs="calibri"/>
          <w:sz w:val="24"/>
          <w:szCs w:val="24"/>
        </w:rPr>
        <w:t xml:space="preserve">W tym roku Polacy preferują 7-dniowy wypoczynek - 25,7%. Niewiele mniej turystów decyduje się na 6-dniowy wyjazd - 14%. Natomiast ponad 10% rezerwuje swoje wakacje na 10 dni. Trend ten w porównaniu do zeszłego roku również uległ zmianie, podobnie jak ilość osób. W ubiegłym roku na najwięcej osób zdecydowało się na wyjazd 4-dniowy - 21,8%. Może być to spowodowane tym, że w przez pandemię koronawirusa Polacy nie wyjeżdżali w czasie wiosny, stąd pojawiła się ta chęć dłuższego wypoczynku w trakcie trwających wakacji. </w:t>
      </w:r>
    </w:p>
    <w:p>
      <w:pPr>
        <w:spacing w:before="0" w:after="300"/>
      </w:pPr>
      <w:r>
        <w:rPr>
          <w:rFonts w:ascii="calibri" w:hAnsi="calibri" w:eastAsia="calibri" w:cs="calibri"/>
          <w:sz w:val="24"/>
          <w:szCs w:val="24"/>
          <w:b/>
        </w:rPr>
        <w:t xml:space="preserve">Nad Bałtykiem ceny bez zmian, w górach lekki spadek</w:t>
      </w:r>
    </w:p>
    <w:p>
      <w:r>
        <w:rPr>
          <w:rFonts w:ascii="calibri" w:hAnsi="calibri" w:eastAsia="calibri" w:cs="calibri"/>
          <w:sz w:val="24"/>
          <w:szCs w:val="24"/>
        </w:rPr>
        <w:t xml:space="preserve">Nadal średnio za nocleg w Polsce trzeba zapłacić 70-80 zł, czyli cena ta nie uległa szczególnej zmianie w stosunku do zeszłego roku. W większych miastach jak Sopot lub Gdańsk ceny te są wyższe i sięgają średnio 100 zł za nocleg za osobę. W mniejszych miejscowościach jak wspomniane wcześniej Grzybowo czy Dźwirzyno znaleźć można nocleg już za 50 zł za osobę. Pośród najpopularniejszych górskich destynacji najtaniej turyści zapłacą za nocleg w Zakopanem - średnio 67 zł za osobę, a najdrożej w Karpaczu - 78 zł. </w:t>
      </w:r>
    </w:p>
    <w:p>
      <w:pPr>
        <w:spacing w:before="0" w:after="300"/>
      </w:pPr>
      <w:r>
        <w:rPr>
          <w:rFonts w:ascii="calibri" w:hAnsi="calibri" w:eastAsia="calibri" w:cs="calibri"/>
          <w:sz w:val="24"/>
          <w:szCs w:val="24"/>
          <w:i/>
          <w:iCs/>
        </w:rPr>
        <w:t xml:space="preserve">"Z naszym obserwacji wynika, że średnia cena za nocleg nie uległa zmianie względem roku 2019. Zaobserwowaliśmy zarówno niewielkie zmiany spadkowe - jak w górach oraz wzrostowe - zwłaszcza w spokojnych regionach jak Mazury czy Bieszczady” - dodaje Mateusz Goliat. </w:t>
      </w:r>
    </w:p>
    <w:p/>
    <w:p>
      <w:r>
        <w:rPr>
          <w:rFonts w:ascii="calibri" w:hAnsi="calibri" w:eastAsia="calibri" w:cs="calibri"/>
          <w:sz w:val="24"/>
          <w:szCs w:val="24"/>
          <w:b/>
        </w:rPr>
        <w:t xml:space="preserve">Udogodnienia w obiekcie ważniejsze niż lokalizacja </w:t>
      </w:r>
    </w:p>
    <w:p>
      <w:r>
        <w:rPr>
          <w:rFonts w:ascii="calibri" w:hAnsi="calibri" w:eastAsia="calibri" w:cs="calibri"/>
          <w:sz w:val="24"/>
          <w:szCs w:val="24"/>
        </w:rPr>
        <w:t xml:space="preserve">W poprzednich latach Polacy przy rezerwacji noclegu koncentrowali się głównie na odległości do atrakcji, restauracji czy centrum. Wypoczynek opierał się głównie na spędzaniu czasu poza obiektem. Aktualnie jednak coraz częściej poszukujący noclegu dopytują o dostępne udogodnienia w samym obiekcie takie jak grill, miejsce na ognisko, meble ogrodowe czy plac zabaw dla dzieci. Kluczowe stało się także ciekawe spędzenie czasu nie wychodząc do popularnych miejsc, a w zaciszu wynajętego noclegu.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2026-04-01T18:36:39+02:00</dcterms:created>
  <dcterms:modified xsi:type="dcterms:W3CDTF">2026-04-01T18:36:39+02:00</dcterms:modified>
</cp:coreProperties>
</file>

<file path=docProps/custom.xml><?xml version="1.0" encoding="utf-8"?>
<Properties xmlns="http://schemas.openxmlformats.org/officeDocument/2006/custom-properties" xmlns:vt="http://schemas.openxmlformats.org/officeDocument/2006/docPropsVTypes"/>
</file>